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三、法定代表人授权书</w:t>
      </w:r>
    </w:p>
    <w:p>
      <w:pPr>
        <w:spacing w:line="280" w:lineRule="exact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致：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兹授权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</w:t>
      </w:r>
      <w:r>
        <w:rPr>
          <w:rFonts w:hint="eastAsia" w:ascii="宋体" w:hAnsi="宋体" w:cs="仿宋"/>
          <w:sz w:val="28"/>
          <w:szCs w:val="28"/>
        </w:rPr>
        <w:t>同志为我公司参加贵单位组织的（项目名称）谈判活动的谈判代表人，全权代表我公司处理在该项目活动中的一切事宜。代理期限从  年  月  日起至  年  月  日止。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授权单位（签章）：</w:t>
      </w:r>
    </w:p>
    <w:p>
      <w:pPr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法定代表人签字：</w:t>
      </w:r>
    </w:p>
    <w:p>
      <w:pPr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签发日期：   年  月  日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附：代理人工作单位：</w:t>
      </w:r>
    </w:p>
    <w:p>
      <w:pPr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职务：性别：</w:t>
      </w:r>
    </w:p>
    <w:p>
      <w:pPr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身份证号码：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3780" w:firstLineChars="135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（附被授权人身份证复印件）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C504E"/>
    <w:rsid w:val="37B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2021-11-11T09:13:00Z</dcterms:created>
  <dc:creator>元气居居</dc:creator>
  <cp:lastModifiedBy>元气居居</cp:lastModifiedBy>
  <dcterms:modified xsi:type="dcterms:W3CDTF">2021-11-11T09:13:51Z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B85ABADD9C664B67AD4EC6CBDEE2CA3F</vt:lpwstr>
  </property>
</Properties>
</file>