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广西交通技师学院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-420" w:leftChars="-20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eastAsia="zh-CN"/>
        </w:rPr>
        <w:t>2023年急需紧缺高层次人才招聘报名登记表</w:t>
      </w:r>
    </w:p>
    <w:bookmarkEnd w:id="0"/>
    <w:tbl>
      <w:tblPr>
        <w:tblStyle w:val="3"/>
        <w:tblW w:w="10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1"/>
        <w:gridCol w:w="138"/>
        <w:gridCol w:w="1056"/>
        <w:gridCol w:w="11"/>
        <w:gridCol w:w="187"/>
        <w:gridCol w:w="664"/>
        <w:gridCol w:w="776"/>
        <w:gridCol w:w="488"/>
        <w:gridCol w:w="11"/>
        <w:gridCol w:w="698"/>
        <w:gridCol w:w="603"/>
        <w:gridCol w:w="389"/>
        <w:gridCol w:w="11"/>
        <w:gridCol w:w="1058"/>
        <w:gridCol w:w="522"/>
        <w:gridCol w:w="477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性别</w:t>
            </w:r>
          </w:p>
        </w:tc>
        <w:tc>
          <w:tcPr>
            <w:tcW w:w="127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6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民族</w:t>
            </w:r>
          </w:p>
        </w:tc>
        <w:tc>
          <w:tcPr>
            <w:tcW w:w="100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5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籍贯</w:t>
            </w:r>
          </w:p>
        </w:tc>
        <w:tc>
          <w:tcPr>
            <w:tcW w:w="999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5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插入电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年月</w:t>
            </w:r>
          </w:p>
        </w:tc>
        <w:tc>
          <w:tcPr>
            <w:tcW w:w="1276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面貌</w:t>
            </w:r>
          </w:p>
        </w:tc>
        <w:tc>
          <w:tcPr>
            <w:tcW w:w="127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6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婚姻状况</w:t>
            </w:r>
          </w:p>
        </w:tc>
        <w:tc>
          <w:tcPr>
            <w:tcW w:w="100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5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状况</w:t>
            </w:r>
          </w:p>
        </w:tc>
        <w:tc>
          <w:tcPr>
            <w:tcW w:w="999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5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职称</w:t>
            </w:r>
          </w:p>
        </w:tc>
        <w:tc>
          <w:tcPr>
            <w:tcW w:w="1276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授予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单位</w:t>
            </w:r>
          </w:p>
        </w:tc>
        <w:tc>
          <w:tcPr>
            <w:tcW w:w="2976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5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时间</w:t>
            </w:r>
          </w:p>
        </w:tc>
        <w:tc>
          <w:tcPr>
            <w:tcW w:w="999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5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学历</w:t>
            </w:r>
          </w:p>
        </w:tc>
        <w:tc>
          <w:tcPr>
            <w:tcW w:w="1276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学位</w:t>
            </w:r>
          </w:p>
        </w:tc>
        <w:tc>
          <w:tcPr>
            <w:tcW w:w="127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地址</w:t>
            </w:r>
          </w:p>
        </w:tc>
        <w:tc>
          <w:tcPr>
            <w:tcW w:w="3402" w:type="dxa"/>
            <w:gridSpan w:val="9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6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号码</w:t>
            </w:r>
          </w:p>
        </w:tc>
        <w:tc>
          <w:tcPr>
            <w:tcW w:w="2061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邮箱</w:t>
            </w:r>
          </w:p>
        </w:tc>
        <w:tc>
          <w:tcPr>
            <w:tcW w:w="17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应聘岗位</w:t>
            </w:r>
          </w:p>
        </w:tc>
        <w:tc>
          <w:tcPr>
            <w:tcW w:w="3193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现研究领域</w:t>
            </w:r>
          </w:p>
        </w:tc>
        <w:tc>
          <w:tcPr>
            <w:tcW w:w="2754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教育经历（从大学起填写）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起止时间（年月）</w:t>
            </w:r>
          </w:p>
        </w:tc>
        <w:tc>
          <w:tcPr>
            <w:tcW w:w="2126" w:type="dxa"/>
            <w:gridSpan w:val="5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学校名称</w:t>
            </w:r>
          </w:p>
        </w:tc>
        <w:tc>
          <w:tcPr>
            <w:tcW w:w="2770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所学专业</w:t>
            </w:r>
          </w:p>
        </w:tc>
        <w:tc>
          <w:tcPr>
            <w:tcW w:w="999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学历学位</w:t>
            </w:r>
          </w:p>
        </w:tc>
        <w:tc>
          <w:tcPr>
            <w:tcW w:w="17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形式（全日制、函授、在职、自考等）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770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770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770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770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770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770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999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起止时间（年月）</w:t>
            </w:r>
          </w:p>
        </w:tc>
        <w:tc>
          <w:tcPr>
            <w:tcW w:w="2137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工作单位</w:t>
            </w:r>
          </w:p>
        </w:tc>
        <w:tc>
          <w:tcPr>
            <w:tcW w:w="3758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从事的工作及职务</w:t>
            </w:r>
          </w:p>
        </w:tc>
        <w:tc>
          <w:tcPr>
            <w:tcW w:w="17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37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3758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37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3758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37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3758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37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3758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37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3758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9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137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3758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主要科研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</w:rPr>
              <w:t>论文、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代表性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44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150"/>
              <w:textAlignment w:val="auto"/>
              <w:rPr>
                <w:rFonts w:hint="eastAsia" w:ascii="仿宋_GB2312" w:hAnsi="宋体" w:eastAsia="仿宋_GB2312"/>
                <w:bCs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844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0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</w:tc>
        <w:tc>
          <w:tcPr>
            <w:tcW w:w="13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称谓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0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FF0000"/>
                <w:kern w:val="0"/>
                <w:sz w:val="24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FF0000"/>
                <w:kern w:val="0"/>
                <w:sz w:val="24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0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FF0000"/>
                <w:kern w:val="0"/>
                <w:sz w:val="24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0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FF0000"/>
                <w:kern w:val="0"/>
                <w:sz w:val="24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报名人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承诺</w:t>
            </w:r>
          </w:p>
        </w:tc>
        <w:tc>
          <w:tcPr>
            <w:tcW w:w="8844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本人承诺：本报名表所填写内容正确无误，所提交的有关学历学位、职称、科研成果证明等报名材料真实有效。如有弄虚作假或学术不端行为，本人愿意承担由此产生的一切后果。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40" w:firstLineChars="1600"/>
              <w:textAlignment w:val="auto"/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签名：                 年     月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结果</w:t>
            </w:r>
          </w:p>
        </w:tc>
        <w:tc>
          <w:tcPr>
            <w:tcW w:w="402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0" w:firstLineChars="750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0" w:firstLineChars="750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0" w:firstLineChars="750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0" w:firstLineChars="800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0" w:firstLineChars="800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年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月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日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进入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考核</w:t>
            </w:r>
          </w:p>
        </w:tc>
        <w:tc>
          <w:tcPr>
            <w:tcW w:w="38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60" w:firstLineChars="900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60" w:firstLineChars="900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60" w:firstLineChars="900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0" w:firstLineChars="1000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0" w:firstLineChars="800"/>
              <w:textAlignment w:val="auto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年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月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YTQzYjY1YzlhMTMyMTJmYjYxMDE4NTcyODQ1YzcifQ=="/>
  </w:docVars>
  <w:rsids>
    <w:rsidRoot w:val="3DF960CA"/>
    <w:rsid w:val="3DF9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2023-09-01T07:07:00Z</dcterms:created>
  <dc:creator>夏 天</dc:creator>
  <cp:lastModifiedBy>夏 天</cp:lastModifiedBy>
  <dcterms:modified xsi:type="dcterms:W3CDTF">2023-09-01T07:07:48Z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7B2A8BC5C7FE4CAC8C908E08EDA4DD21_11</vt:lpwstr>
  </property>
</Properties>
</file>